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E2BB" w14:textId="77777777" w:rsidR="00E112C3" w:rsidRPr="00D60A39" w:rsidRDefault="00E112C3" w:rsidP="00E112C3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 w:rsidRPr="00D60A39">
        <w:rPr>
          <w:rFonts w:cstheme="minorHAnsi"/>
          <w:i/>
          <w:sz w:val="24"/>
          <w:szCs w:val="24"/>
        </w:rPr>
        <w:t>Załącznik nr 1 do Regulaminu Projektu „Lubelskie Centrum Edukacji”</w:t>
      </w:r>
    </w:p>
    <w:p w14:paraId="72F5AC52" w14:textId="77777777" w:rsidR="00E112C3" w:rsidRPr="00D60A39" w:rsidRDefault="00E112C3" w:rsidP="00E112C3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t>FORMULARZ ZGŁOSZENIOWY DO PROJEKTU</w:t>
      </w:r>
    </w:p>
    <w:p w14:paraId="55E0BBCD" w14:textId="0D9901D1" w:rsidR="00E112C3" w:rsidRPr="00D60A39" w:rsidRDefault="00E112C3" w:rsidP="00E112C3">
      <w:pPr>
        <w:spacing w:line="360" w:lineRule="auto"/>
        <w:ind w:right="320"/>
        <w:jc w:val="center"/>
        <w:rPr>
          <w:rFonts w:cstheme="minorHAnsi"/>
          <w:b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t xml:space="preserve">,,Lubelskie Centrum Edukacji” </w:t>
      </w:r>
      <w:bookmarkStart w:id="0" w:name="_Hlk152586146"/>
      <w:r w:rsidRPr="00D60A39">
        <w:rPr>
          <w:rFonts w:cstheme="minorHAnsi"/>
          <w:b/>
          <w:sz w:val="24"/>
          <w:szCs w:val="24"/>
        </w:rPr>
        <w:t>nr FELU.10.06-IZ.00-0134/23</w:t>
      </w:r>
    </w:p>
    <w:bookmarkEnd w:id="0"/>
    <w:p w14:paraId="2991849C" w14:textId="77777777" w:rsidR="00E112C3" w:rsidRPr="00D60A39" w:rsidRDefault="00E112C3" w:rsidP="00E112C3">
      <w:pPr>
        <w:spacing w:after="0" w:line="360" w:lineRule="auto"/>
        <w:ind w:right="318"/>
        <w:rPr>
          <w:rFonts w:cstheme="minorHAnsi"/>
          <w:sz w:val="24"/>
          <w:szCs w:val="24"/>
        </w:rPr>
      </w:pPr>
      <w:r w:rsidRPr="00BC4741">
        <w:rPr>
          <w:rFonts w:cstheme="minorHAnsi"/>
          <w:sz w:val="24"/>
          <w:szCs w:val="24"/>
        </w:rPr>
        <w:t>Projekt realizowany w ramach Programu Fundusze Europejskie dla Lubelskiego 2021-2027 współfinansowany  z Europejskiego Funduszu Społecznego Plus.  Priorytet X Lepsza edukacja, Działanie 10.6 Uczenie się osób dorosłych Programu Fundusze Europejskie dla Lubelskiego 2021-</w:t>
      </w:r>
      <w:r w:rsidRPr="00A83BA2">
        <w:rPr>
          <w:rFonts w:cstheme="minorHAnsi"/>
        </w:rPr>
        <w:t>2027</w:t>
      </w:r>
      <w:r>
        <w:rPr>
          <w:rFonts w:cstheme="minorHAns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E112C3" w:rsidRPr="00D60A39" w14:paraId="39190B16" w14:textId="77777777" w:rsidTr="0057439A">
        <w:tc>
          <w:tcPr>
            <w:tcW w:w="3611" w:type="dxa"/>
            <w:shd w:val="clear" w:color="auto" w:fill="D9D9D9" w:themeFill="background1" w:themeFillShade="D9"/>
          </w:tcPr>
          <w:p w14:paraId="4E99260B" w14:textId="41E770A3" w:rsidR="00E112C3" w:rsidRPr="00D60A39" w:rsidRDefault="00E112C3" w:rsidP="0057439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="00427702">
              <w:rPr>
                <w:rFonts w:cstheme="minorHAnsi"/>
                <w:sz w:val="24"/>
                <w:szCs w:val="24"/>
              </w:rPr>
              <w:br/>
            </w:r>
            <w:r w:rsidRPr="00D60A39"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14:paraId="645557E0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10CB1540" w14:textId="77777777" w:rsidR="00E112C3" w:rsidRPr="00D60A39" w:rsidRDefault="00E112C3" w:rsidP="00E112C3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59FAEBF3" w14:textId="77777777" w:rsidR="00E112C3" w:rsidRPr="00D60A39" w:rsidRDefault="00E112C3" w:rsidP="00E112C3">
      <w:pPr>
        <w:spacing w:line="360" w:lineRule="auto"/>
        <w:jc w:val="both"/>
        <w:rPr>
          <w:rFonts w:cstheme="minorHAnsi"/>
          <w:color w:val="0D0D0D"/>
          <w:sz w:val="24"/>
          <w:szCs w:val="24"/>
        </w:rPr>
      </w:pPr>
      <w:r w:rsidRPr="00D60A39">
        <w:rPr>
          <w:rFonts w:cstheme="minorHAnsi"/>
          <w:b/>
          <w:sz w:val="24"/>
          <w:szCs w:val="24"/>
          <w:u w:val="single"/>
        </w:rPr>
        <w:t>Uwaga:</w:t>
      </w:r>
      <w:r w:rsidRPr="00D60A39">
        <w:rPr>
          <w:rFonts w:cstheme="minorHAnsi"/>
          <w:b/>
          <w:sz w:val="24"/>
          <w:szCs w:val="24"/>
        </w:rPr>
        <w:t xml:space="preserve"> </w:t>
      </w:r>
      <w:r w:rsidRPr="00D60A39">
        <w:rPr>
          <w:rFonts w:cstheme="minorHAnsi"/>
          <w:sz w:val="24"/>
          <w:szCs w:val="24"/>
        </w:rPr>
        <w:t xml:space="preserve">Wymagane jest wypełnienie </w:t>
      </w:r>
      <w:r w:rsidRPr="00D60A39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D60A39">
        <w:rPr>
          <w:rFonts w:cstheme="minorHAnsi"/>
          <w:sz w:val="24"/>
          <w:szCs w:val="24"/>
        </w:rPr>
        <w:t xml:space="preserve"> właściwej odpowiedzi. Formularz zgłoszeniowy należy opatrzeć </w:t>
      </w:r>
      <w:r w:rsidRPr="00D60A39">
        <w:rPr>
          <w:rFonts w:cstheme="minorHAnsi"/>
          <w:b/>
          <w:sz w:val="24"/>
          <w:szCs w:val="24"/>
          <w:u w:val="single"/>
        </w:rPr>
        <w:t>czytelnym podpisem</w:t>
      </w:r>
      <w:r w:rsidRPr="00D60A39">
        <w:rPr>
          <w:rFonts w:cstheme="minorHAnsi"/>
          <w:sz w:val="24"/>
          <w:szCs w:val="24"/>
        </w:rPr>
        <w:t xml:space="preserve"> w wyznaczonym miejscu. Formularz musi być </w:t>
      </w:r>
      <w:r w:rsidRPr="00D60A39">
        <w:rPr>
          <w:rFonts w:cstheme="minorHAnsi"/>
          <w:b/>
          <w:sz w:val="24"/>
          <w:szCs w:val="24"/>
          <w:u w:val="single"/>
        </w:rPr>
        <w:t>wypełniony czytelnie</w:t>
      </w:r>
      <w:r w:rsidRPr="00D60A39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487" w:type="dxa"/>
        <w:tblLook w:val="04A0" w:firstRow="1" w:lastRow="0" w:firstColumn="1" w:lastColumn="0" w:noHBand="0" w:noVBand="1"/>
      </w:tblPr>
      <w:tblGrid>
        <w:gridCol w:w="3631"/>
        <w:gridCol w:w="440"/>
        <w:gridCol w:w="2121"/>
        <w:gridCol w:w="749"/>
        <w:gridCol w:w="14"/>
        <w:gridCol w:w="2532"/>
      </w:tblGrid>
      <w:tr w:rsidR="00E112C3" w:rsidRPr="00D60A39" w14:paraId="08793197" w14:textId="77777777" w:rsidTr="0057439A">
        <w:trPr>
          <w:trHeight w:val="397"/>
        </w:trPr>
        <w:tc>
          <w:tcPr>
            <w:tcW w:w="9487" w:type="dxa"/>
            <w:gridSpan w:val="6"/>
            <w:shd w:val="clear" w:color="auto" w:fill="D9D9D9" w:themeFill="background1" w:themeFillShade="D9"/>
          </w:tcPr>
          <w:p w14:paraId="0A3AAFDC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E112C3" w:rsidRPr="00D60A39" w14:paraId="3B6390EB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2C7016D8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856" w:type="dxa"/>
            <w:gridSpan w:val="5"/>
          </w:tcPr>
          <w:p w14:paraId="63291DA8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7E7EA5DE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75BB6DD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856" w:type="dxa"/>
            <w:gridSpan w:val="5"/>
          </w:tcPr>
          <w:p w14:paraId="3272F06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0EC0D722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5BAE23CB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856" w:type="dxa"/>
            <w:gridSpan w:val="5"/>
          </w:tcPr>
          <w:p w14:paraId="429FFD2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E112C3" w:rsidRPr="00D60A39" w14:paraId="06589A1D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709EBC7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856" w:type="dxa"/>
            <w:gridSpan w:val="5"/>
          </w:tcPr>
          <w:p w14:paraId="72A6DC26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47C600FC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01D0B34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856" w:type="dxa"/>
            <w:gridSpan w:val="5"/>
          </w:tcPr>
          <w:p w14:paraId="45437400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42155151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220AD59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856" w:type="dxa"/>
            <w:gridSpan w:val="5"/>
          </w:tcPr>
          <w:p w14:paraId="0AA6F518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81F9B" w:rsidRPr="00D60A39" w14:paraId="1D38243A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28E94958" w14:textId="58CA2E39" w:rsidR="00C81F9B" w:rsidRPr="00D60A39" w:rsidRDefault="00C81F9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5856" w:type="dxa"/>
            <w:gridSpan w:val="5"/>
          </w:tcPr>
          <w:p w14:paraId="18AF6EBE" w14:textId="77777777" w:rsidR="00C81F9B" w:rsidRPr="00D60A39" w:rsidRDefault="00C81F9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728208BA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46DD61B9" w14:textId="0A717078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856" w:type="dxa"/>
            <w:gridSpan w:val="5"/>
          </w:tcPr>
          <w:p w14:paraId="35FAD31E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67B9844C" w14:textId="77777777" w:rsidTr="0057439A">
        <w:trPr>
          <w:trHeight w:val="397"/>
        </w:trPr>
        <w:tc>
          <w:tcPr>
            <w:tcW w:w="9487" w:type="dxa"/>
            <w:gridSpan w:val="6"/>
            <w:shd w:val="clear" w:color="auto" w:fill="D9D9D9" w:themeFill="background1" w:themeFillShade="D9"/>
          </w:tcPr>
          <w:p w14:paraId="0195B7D1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Adres zamieszkania lub przebywania</w:t>
            </w:r>
            <w:r w:rsidRPr="00D60A39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D60A39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C81F9B" w:rsidRPr="00D60A39" w14:paraId="3778136F" w14:textId="77777777" w:rsidTr="00C81F9B">
        <w:trPr>
          <w:trHeight w:val="397"/>
        </w:trPr>
        <w:tc>
          <w:tcPr>
            <w:tcW w:w="9487" w:type="dxa"/>
            <w:gridSpan w:val="6"/>
            <w:shd w:val="clear" w:color="auto" w:fill="auto"/>
          </w:tcPr>
          <w:p w14:paraId="6A9028BF" w14:textId="160A517B" w:rsidR="00C81F9B" w:rsidRPr="00D60A39" w:rsidRDefault="00C81F9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Kraj:</w:t>
            </w:r>
          </w:p>
        </w:tc>
      </w:tr>
      <w:tr w:rsidR="00E112C3" w:rsidRPr="00D60A39" w14:paraId="1A909C53" w14:textId="77777777" w:rsidTr="0057439A">
        <w:trPr>
          <w:trHeight w:val="397"/>
        </w:trPr>
        <w:tc>
          <w:tcPr>
            <w:tcW w:w="3631" w:type="dxa"/>
          </w:tcPr>
          <w:p w14:paraId="53153A5D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324" w:type="dxa"/>
            <w:gridSpan w:val="4"/>
          </w:tcPr>
          <w:p w14:paraId="706CF685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2532" w:type="dxa"/>
          </w:tcPr>
          <w:p w14:paraId="1F3A4C5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E112C3" w:rsidRPr="00D60A39" w14:paraId="53C0C9B0" w14:textId="77777777" w:rsidTr="0057439A">
        <w:trPr>
          <w:trHeight w:val="397"/>
        </w:trPr>
        <w:tc>
          <w:tcPr>
            <w:tcW w:w="3631" w:type="dxa"/>
          </w:tcPr>
          <w:p w14:paraId="38C9DE64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324" w:type="dxa"/>
            <w:gridSpan w:val="4"/>
          </w:tcPr>
          <w:p w14:paraId="33656BA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2532" w:type="dxa"/>
          </w:tcPr>
          <w:p w14:paraId="54E0EBBE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E112C3" w:rsidRPr="00D60A39" w14:paraId="11D7FD66" w14:textId="77777777" w:rsidTr="0057439A">
        <w:trPr>
          <w:trHeight w:val="397"/>
        </w:trPr>
        <w:tc>
          <w:tcPr>
            <w:tcW w:w="3631" w:type="dxa"/>
          </w:tcPr>
          <w:p w14:paraId="260653D5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856" w:type="dxa"/>
            <w:gridSpan w:val="5"/>
          </w:tcPr>
          <w:p w14:paraId="5BCAE59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C81F9B" w:rsidRPr="00D60A39" w14:paraId="6AE1FC54" w14:textId="77777777" w:rsidTr="00FE6A5B">
        <w:trPr>
          <w:trHeight w:val="397"/>
        </w:trPr>
        <w:tc>
          <w:tcPr>
            <w:tcW w:w="9487" w:type="dxa"/>
            <w:gridSpan w:val="6"/>
          </w:tcPr>
          <w:p w14:paraId="6AED5DE1" w14:textId="208E398A" w:rsidR="00A73ABB" w:rsidRPr="00A73ABB" w:rsidRDefault="00A73AB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73ABB"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14:paraId="72F08439" w14:textId="5A0773AB" w:rsidR="00C81F9B" w:rsidRDefault="00C81F9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gęsto zaludniony (miasta, centra miejskie, obszary miejskie – DEGURBA 1)</w:t>
            </w:r>
          </w:p>
          <w:p w14:paraId="63364395" w14:textId="77777777" w:rsidR="00C81F9B" w:rsidRDefault="00C81F9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pośredni (miasta, przedmieścia – DEGURBA 2)</w:t>
            </w:r>
          </w:p>
          <w:p w14:paraId="09891472" w14:textId="497727CA" w:rsidR="00C81F9B" w:rsidRPr="00D60A39" w:rsidRDefault="00C81F9B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teren słabo zaludniony (wiejski – DEGURBA 3)</w:t>
            </w:r>
          </w:p>
        </w:tc>
      </w:tr>
      <w:tr w:rsidR="00E112C3" w:rsidRPr="00D60A39" w14:paraId="51BFA7F2" w14:textId="77777777" w:rsidTr="0057439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2620F677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856" w:type="dxa"/>
            <w:gridSpan w:val="5"/>
          </w:tcPr>
          <w:p w14:paraId="599C06D9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471764C4" w14:textId="77777777" w:rsidTr="0057439A">
        <w:trPr>
          <w:trHeight w:val="397"/>
        </w:trPr>
        <w:tc>
          <w:tcPr>
            <w:tcW w:w="3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9AC515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856" w:type="dxa"/>
            <w:gridSpan w:val="5"/>
            <w:tcBorders>
              <w:bottom w:val="single" w:sz="4" w:space="0" w:color="auto"/>
            </w:tcBorders>
          </w:tcPr>
          <w:p w14:paraId="0C878C20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6023E716" w14:textId="77777777" w:rsidTr="0057439A">
        <w:trPr>
          <w:trHeight w:val="397"/>
        </w:trPr>
        <w:tc>
          <w:tcPr>
            <w:tcW w:w="3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59AB9A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5618FAF3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856" w:type="dxa"/>
            <w:gridSpan w:val="5"/>
            <w:tcBorders>
              <w:bottom w:val="single" w:sz="4" w:space="0" w:color="auto"/>
            </w:tcBorders>
          </w:tcPr>
          <w:p w14:paraId="17602B79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brak</w:t>
            </w:r>
            <w:r w:rsidRPr="00D60A39">
              <w:rPr>
                <w:rFonts w:cstheme="minorHAnsi"/>
                <w:sz w:val="24"/>
                <w:szCs w:val="24"/>
              </w:rPr>
              <w:t xml:space="preserve"> (brak formalnego wykształcenia)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0]</w:t>
            </w:r>
          </w:p>
          <w:p w14:paraId="5F7089B6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podstawowe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1]</w:t>
            </w:r>
          </w:p>
          <w:p w14:paraId="7B5FF344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szkoły gimnazjalnej)</w:t>
            </w:r>
            <w:r w:rsidRPr="00BC4741">
              <w:rPr>
                <w:rFonts w:cstheme="minorHAnsi"/>
                <w:sz w:val="24"/>
                <w:szCs w:val="24"/>
              </w:rPr>
              <w:t xml:space="preserve"> [poziom ISCED 2]</w:t>
            </w:r>
          </w:p>
          <w:p w14:paraId="2B0463FA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3]</w:t>
            </w:r>
          </w:p>
          <w:p w14:paraId="627C336D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policealne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4]</w:t>
            </w:r>
          </w:p>
          <w:p w14:paraId="51CDD2FC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</w:t>
            </w:r>
            <w:r w:rsidRPr="00D60A39">
              <w:rPr>
                <w:rFonts w:cstheme="minorHAnsi"/>
                <w:b/>
                <w:sz w:val="24"/>
                <w:szCs w:val="24"/>
              </w:rPr>
              <w:t>wyższe</w:t>
            </w:r>
            <w:r w:rsidRPr="00D60A39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>
              <w:t xml:space="preserve"> </w:t>
            </w:r>
            <w:r w:rsidRPr="00BC4741">
              <w:rPr>
                <w:rFonts w:cstheme="minorHAnsi"/>
                <w:sz w:val="24"/>
                <w:szCs w:val="24"/>
              </w:rPr>
              <w:t>[poziom ISCED 5]</w:t>
            </w:r>
          </w:p>
        </w:tc>
      </w:tr>
      <w:tr w:rsidR="00E112C3" w:rsidRPr="00D60A39" w14:paraId="2C9CA90B" w14:textId="77777777" w:rsidTr="0057439A">
        <w:trPr>
          <w:trHeight w:val="397"/>
        </w:trPr>
        <w:tc>
          <w:tcPr>
            <w:tcW w:w="9487" w:type="dxa"/>
            <w:gridSpan w:val="6"/>
            <w:shd w:val="clear" w:color="auto" w:fill="D9D9D9" w:themeFill="background1" w:themeFillShade="D9"/>
          </w:tcPr>
          <w:p w14:paraId="5C651327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D60A39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E112C3" w:rsidRPr="00D60A39" w14:paraId="318B01D7" w14:textId="77777777" w:rsidTr="0057439A">
        <w:trPr>
          <w:trHeight w:val="397"/>
        </w:trPr>
        <w:tc>
          <w:tcPr>
            <w:tcW w:w="6955" w:type="dxa"/>
            <w:gridSpan w:val="5"/>
            <w:shd w:val="clear" w:color="auto" w:fill="D9D9D9" w:themeFill="background1" w:themeFillShade="D9"/>
          </w:tcPr>
          <w:p w14:paraId="110DD7BA" w14:textId="77777777" w:rsidR="00E112C3" w:rsidRDefault="00E112C3" w:rsidP="0057439A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 w:rsidRPr="00D60A39"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5B19AE0B" w14:textId="77777777" w:rsidR="00E112C3" w:rsidRDefault="00E112C3" w:rsidP="0057439A">
            <w:pPr>
              <w:spacing w:line="360" w:lineRule="auto"/>
            </w:pPr>
            <w:r>
      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</w:p>
          <w:p w14:paraId="0336D409" w14:textId="77777777" w:rsidR="00E112C3" w:rsidRPr="00D60A39" w:rsidRDefault="00E112C3" w:rsidP="0057439A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D60A39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32" w:type="dxa"/>
            <w:vAlign w:val="center"/>
          </w:tcPr>
          <w:p w14:paraId="6971104B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E112C3" w:rsidRPr="00D60A39" w14:paraId="264556A4" w14:textId="77777777" w:rsidTr="0057439A">
        <w:trPr>
          <w:trHeight w:val="397"/>
        </w:trPr>
        <w:tc>
          <w:tcPr>
            <w:tcW w:w="6955" w:type="dxa"/>
            <w:gridSpan w:val="5"/>
            <w:shd w:val="clear" w:color="auto" w:fill="D9D9D9" w:themeFill="background1" w:themeFillShade="D9"/>
          </w:tcPr>
          <w:p w14:paraId="3CD25180" w14:textId="77777777" w:rsidR="00E112C3" w:rsidRDefault="00E112C3" w:rsidP="0057439A">
            <w:pPr>
              <w:spacing w:line="360" w:lineRule="auto"/>
              <w:rPr>
                <w:rFonts w:eastAsia="Times New Roman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6B8D5E69" w14:textId="77777777" w:rsidR="00E112C3" w:rsidRPr="0032185A" w:rsidRDefault="00E112C3" w:rsidP="0057439A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Osoba bezrobotna pozostająca w rejestrze PUP przez okres ponad 12 miesięcy w okresie ostatnich 2 lat, z wyłączeniem okresów odbywania stażu i przygotowania zawodowego dorosłych;</w:t>
            </w:r>
          </w:p>
        </w:tc>
        <w:tc>
          <w:tcPr>
            <w:tcW w:w="2532" w:type="dxa"/>
            <w:vAlign w:val="center"/>
          </w:tcPr>
          <w:p w14:paraId="296BC3DA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E112C3" w:rsidRPr="00D60A39" w14:paraId="3E1EDEAE" w14:textId="77777777" w:rsidTr="0057439A">
        <w:trPr>
          <w:trHeight w:val="397"/>
        </w:trPr>
        <w:tc>
          <w:tcPr>
            <w:tcW w:w="6955" w:type="dxa"/>
            <w:gridSpan w:val="5"/>
            <w:shd w:val="clear" w:color="auto" w:fill="D9D9D9" w:themeFill="background1" w:themeFillShade="D9"/>
          </w:tcPr>
          <w:p w14:paraId="4D19A041" w14:textId="77777777" w:rsidR="00E112C3" w:rsidRDefault="00E112C3" w:rsidP="0057439A">
            <w:pPr>
              <w:spacing w:line="360" w:lineRule="auto"/>
              <w:jc w:val="both"/>
            </w:pPr>
            <w:r w:rsidRPr="00D60A39"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6B25ACCF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32185A">
              <w:rPr>
                <w:rFonts w:cstheme="minorHAnsi"/>
                <w:sz w:val="24"/>
                <w:szCs w:val="24"/>
              </w:rPr>
              <w:t>soba, która w danej chwili nie tworzy zasobów siły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roboczej (tzn. nie jest osobą pracującą ani bezrobotną). Za osoby bierne zawodowo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uznawani są m.in.:</w:t>
            </w:r>
          </w:p>
          <w:p w14:paraId="1F63812E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a) studenci studiów stacjonarnych, chyba że są już zatrudnieni (również na część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etatu) to wówczas powinni być wykazywani jako osoby pracujące;</w:t>
            </w:r>
          </w:p>
          <w:p w14:paraId="475F7E7A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na podstawie których można je zaliczyć do osób bezrobotnych lub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pracujących;</w:t>
            </w:r>
          </w:p>
          <w:p w14:paraId="3583F413" w14:textId="77777777" w:rsidR="00E112C3" w:rsidRPr="00D60A39" w:rsidRDefault="00E112C3" w:rsidP="0057439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c) doktoranci, którzy nie są zatrudnieni na uczelni, w innej instytucji lub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 xml:space="preserve">przedsiębiorstwie. W przypadku, gdy doktorant wykonuje </w:t>
            </w:r>
            <w:r w:rsidRPr="0032185A">
              <w:rPr>
                <w:rFonts w:cstheme="minorHAnsi"/>
                <w:sz w:val="24"/>
                <w:szCs w:val="24"/>
              </w:rPr>
              <w:lastRenderedPageBreak/>
              <w:t>obowiązki służbowe,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za które otrzymuje wynagrodzenie, lub prowadzi działalność gospodarczą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należy traktować go jako osobę pracującą. W przypadku, gdy doktorant jest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zarejestrowany jako bezrobotny, należy go wykazywać we wskaźniku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sz w:val="24"/>
                <w:szCs w:val="24"/>
              </w:rPr>
              <w:t>dotyczącym osób bezrobotnych;</w:t>
            </w:r>
          </w:p>
        </w:tc>
        <w:tc>
          <w:tcPr>
            <w:tcW w:w="2532" w:type="dxa"/>
            <w:vAlign w:val="center"/>
          </w:tcPr>
          <w:p w14:paraId="22374A01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E112C3" w:rsidRPr="00D60A39" w14:paraId="301DCE6A" w14:textId="77777777" w:rsidTr="0057439A">
        <w:trPr>
          <w:trHeight w:val="397"/>
        </w:trPr>
        <w:tc>
          <w:tcPr>
            <w:tcW w:w="6941" w:type="dxa"/>
            <w:gridSpan w:val="4"/>
            <w:shd w:val="clear" w:color="auto" w:fill="D9D9D9" w:themeFill="background1" w:themeFillShade="D9"/>
          </w:tcPr>
          <w:p w14:paraId="41519CA4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2185A">
              <w:rPr>
                <w:rFonts w:cstheme="minorHAnsi"/>
                <w:b/>
                <w:sz w:val="24"/>
                <w:szCs w:val="24"/>
              </w:rPr>
              <w:t>Osoba pracująca na terenie woj. lubelskiego</w:t>
            </w:r>
          </w:p>
          <w:p w14:paraId="72F31AD7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Osoba:</w:t>
            </w:r>
          </w:p>
          <w:p w14:paraId="73598D15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a) w wieku od 15 do 89 lat, która: wykonuje pracę, za którą otrzymuje wynagrodzenie, z której czerpie zyski lub korzyści rodzinne;</w:t>
            </w:r>
          </w:p>
          <w:p w14:paraId="4D865CE2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b) posiadająca zatrudnienie lub własną działalność, która jednak chwilowo nie pracuje (ze względu na np. chorobę, urlop, spór pracowniczy czy kształcenie się lub szkolenie) lub</w:t>
            </w:r>
          </w:p>
          <w:p w14:paraId="1F1F61D4" w14:textId="2E4271F9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c) produkująca towary rolne, których główna część przeznaczona jest na</w:t>
            </w:r>
            <w:r w:rsidR="00427702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32185A">
              <w:rPr>
                <w:rFonts w:cstheme="minorHAnsi"/>
                <w:bCs/>
                <w:sz w:val="24"/>
                <w:szCs w:val="24"/>
              </w:rPr>
              <w:t>sprzedaż lub barter.</w:t>
            </w:r>
          </w:p>
          <w:p w14:paraId="11F8C262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Za osoby pracujące uznaje się również:</w:t>
            </w:r>
          </w:p>
          <w:p w14:paraId="0F45DE34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a) osoby prowadzące działalność na własny rachunek, czyli prowadzące działalność gospodarczą lub działalność, o której mowa w art. 5 ustawy z dnia 6 marca 2018 r. – Prawo przedsiębiorców (Dz. U. z 2023 r. poz. 221), gospodarstwo rolne lub praktykę zawodową, o ile spełniony jest jeden z poniższych warunków:</w:t>
            </w:r>
          </w:p>
          <w:p w14:paraId="066A3800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i) osoba pracuje w swojej działalności, praktyce zawodowej lub</w:t>
            </w:r>
          </w:p>
          <w:p w14:paraId="33F319F0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gospodarstwie rolnym w celu uzyskania dochodu, nawet jeżeli</w:t>
            </w:r>
          </w:p>
          <w:p w14:paraId="1036E009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przedsiębiorstwo nie osiąga zysków;</w:t>
            </w:r>
          </w:p>
          <w:p w14:paraId="243D7690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ii) osoba poświęca czas na prowadzenie działalności gospodarczej,</w:t>
            </w:r>
          </w:p>
          <w:p w14:paraId="64FA3C1D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 xml:space="preserve">działalności, o której mowa w art. 5 ustawy z dnia 6 marca 2018 r. – Prawo przedsiębiorców, praktyki zawodowej czy gospodarstwa rolnego, nawet jeżeli nie zrealizowano żadnej sprzedaży lub usług i nic nie wyprodukowano (na przykład: rolnik wykonujący prace w celu utrzymania swojego gospodarstwa; architekt spędzający czas w oczekiwaniu na klientów w swoim biurze; rybak naprawiający łódź czy </w:t>
            </w:r>
            <w:r w:rsidRPr="0032185A">
              <w:rPr>
                <w:rFonts w:cstheme="minorHAnsi"/>
                <w:bCs/>
                <w:sz w:val="24"/>
                <w:szCs w:val="24"/>
              </w:rPr>
              <w:lastRenderedPageBreak/>
              <w:t>siatki rybackie, aby móc dalej pracować; osoby uczestniczące w konferencjach, konwencjach lub seminariach);</w:t>
            </w:r>
          </w:p>
          <w:p w14:paraId="6EE12183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iii) osoba jest w trakcie zakładania działalności gospodarczej, gospodarstwa rolnego lub praktyki zawodowej; zalicza się do tego zakup lub instalację sprzętu, zamawianie towarów w ramach przygotowań do uruchomienia działalności. Bezpłatnie pomagający członek rodziny uznawany jest za osobę pracującą, jeżeli wykonywaną przez siebie pracą wnosi bezpośredni</w:t>
            </w:r>
          </w:p>
          <w:p w14:paraId="4DCF9DE4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wkład w działalność gospodarczą, gospodarstwo rolne lub praktykę</w:t>
            </w:r>
          </w:p>
          <w:p w14:paraId="30E9250C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zawodową będącą w posiadaniu lub prowadzoną przez spokrewnionego członka tego samego gospodarstwa domowego;</w:t>
            </w:r>
          </w:p>
          <w:p w14:paraId="7B3F0271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b) bezpłatnie pomagającego osobie prowadzącej działalność członka rodziny, który jest uznawany za „osobę prowadzącą działalność na własny rachunek”;</w:t>
            </w:r>
          </w:p>
          <w:p w14:paraId="3B4D9506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 xml:space="preserve">c) osoby przebywające na urlopie macierzyńskim/ rodzicielskim/ wychowawczym, o których mowa w ustawie z dnia 26 czerwca 1974 r. –Kodeks pracy (Dz. U. z 2022 r. poz. 1510, z </w:t>
            </w:r>
            <w:proofErr w:type="spellStart"/>
            <w:r w:rsidRPr="0032185A">
              <w:rPr>
                <w:rFonts w:cstheme="minorHAnsi"/>
                <w:bCs/>
                <w:sz w:val="24"/>
                <w:szCs w:val="24"/>
              </w:rPr>
              <w:t>późn</w:t>
            </w:r>
            <w:proofErr w:type="spellEnd"/>
            <w:r w:rsidRPr="0032185A">
              <w:rPr>
                <w:rFonts w:cstheme="minorHAnsi"/>
                <w:bCs/>
                <w:sz w:val="24"/>
                <w:szCs w:val="24"/>
              </w:rPr>
              <w:t>. zm.), chyba że są zarejestrowane już jako bezrobotne (wówczas status bezrobotnego ma pierwszeństwo);</w:t>
            </w:r>
          </w:p>
          <w:p w14:paraId="2A5AD748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d) studenci, którzy są zatrudnieni lub prowadzą działalność gospodarczą;</w:t>
            </w:r>
          </w:p>
          <w:p w14:paraId="7A019F4C" w14:textId="77777777" w:rsidR="00E112C3" w:rsidRPr="0032185A" w:rsidRDefault="00E112C3" w:rsidP="0057439A">
            <w:pPr>
              <w:spacing w:line="36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32185A">
              <w:rPr>
                <w:rFonts w:cstheme="minorHAnsi"/>
                <w:bCs/>
                <w:sz w:val="24"/>
                <w:szCs w:val="24"/>
              </w:rPr>
              <w:t>e) osoby skierowane do odbycia zatrudnienia subsydiowanego</w:t>
            </w:r>
          </w:p>
        </w:tc>
        <w:tc>
          <w:tcPr>
            <w:tcW w:w="2546" w:type="dxa"/>
            <w:gridSpan w:val="2"/>
            <w:vAlign w:val="center"/>
          </w:tcPr>
          <w:p w14:paraId="2B492504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E112C3" w:rsidRPr="00D60A39" w14:paraId="317C62B0" w14:textId="77777777" w:rsidTr="0057439A">
        <w:trPr>
          <w:trHeight w:val="397"/>
        </w:trPr>
        <w:tc>
          <w:tcPr>
            <w:tcW w:w="9487" w:type="dxa"/>
            <w:gridSpan w:val="6"/>
            <w:shd w:val="clear" w:color="auto" w:fill="D9D9D9" w:themeFill="background1" w:themeFillShade="D9"/>
          </w:tcPr>
          <w:p w14:paraId="028488AF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b/>
                <w:sz w:val="24"/>
                <w:szCs w:val="24"/>
              </w:rPr>
              <w:t>STATUS OSOBY - DODATKOWE INFORMACJE</w:t>
            </w:r>
          </w:p>
        </w:tc>
      </w:tr>
      <w:tr w:rsidR="00E112C3" w:rsidRPr="00D60A39" w14:paraId="01778A0F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0BE2CDDD" w14:textId="77777777" w:rsidR="00E112C3" w:rsidRPr="001D2485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>Osoba starsza – osoba, która ukończyła 60. rok życia</w:t>
            </w:r>
          </w:p>
        </w:tc>
        <w:tc>
          <w:tcPr>
            <w:tcW w:w="3295" w:type="dxa"/>
            <w:gridSpan w:val="3"/>
            <w:vAlign w:val="center"/>
          </w:tcPr>
          <w:p w14:paraId="17004C30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E112C3" w:rsidRPr="00D60A39" w14:paraId="146122F8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61F812E6" w14:textId="77777777" w:rsidR="00E112C3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 xml:space="preserve">Osoba o niskich kwalifikacjach </w:t>
            </w:r>
          </w:p>
          <w:p w14:paraId="04F9FD44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E9459F">
              <w:rPr>
                <w:rFonts w:cstheme="minorHAnsi"/>
                <w:sz w:val="24"/>
                <w:szCs w:val="24"/>
              </w:rPr>
              <w:t xml:space="preserve">soba posiadająca wykształcenie na poziomie do ISCED 3 włącznie (Międzynarodowa Standardowa Klasyfikacja Kształcenia). Wykształcenie podstawowe – ISCED 1, </w:t>
            </w:r>
            <w:r w:rsidRPr="00E9459F">
              <w:rPr>
                <w:rFonts w:cstheme="minorHAnsi"/>
                <w:sz w:val="24"/>
                <w:szCs w:val="24"/>
              </w:rPr>
              <w:lastRenderedPageBreak/>
              <w:t>wykształcenie gimnazjalne – ISCED 2, wykształcenie ponadgimnazjalne – ISCED 3;</w:t>
            </w:r>
          </w:p>
        </w:tc>
        <w:tc>
          <w:tcPr>
            <w:tcW w:w="3295" w:type="dxa"/>
            <w:gridSpan w:val="3"/>
            <w:vAlign w:val="center"/>
          </w:tcPr>
          <w:p w14:paraId="0575D460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E112C3" w:rsidRPr="00D60A39" w14:paraId="34FE5925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6D87517E" w14:textId="77777777" w:rsidR="00E112C3" w:rsidRPr="001D2485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>Osoba dorosła korzystająca w Polsce z ochrony</w:t>
            </w:r>
          </w:p>
          <w:p w14:paraId="7B4E40F6" w14:textId="77777777" w:rsidR="00E112C3" w:rsidRPr="001D2485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>czasowej w związku  z Decyzją wykonawczą Rady (UE)2022/382 z dn.4.03.2022r. stwierdzającą istnienie</w:t>
            </w:r>
          </w:p>
          <w:p w14:paraId="041F16AE" w14:textId="77777777" w:rsidR="00E112C3" w:rsidRPr="001D2485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>masowego napływu wysiedleńców z Ukrainy w rozum art. 5 dyrektywy 2001/55/WE i skutkującą</w:t>
            </w:r>
          </w:p>
          <w:p w14:paraId="37B5C7AF" w14:textId="77777777" w:rsidR="00E112C3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>wprowadzeniem tymczasowej ochrony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53BA606F" w14:textId="77777777" w:rsidR="00E112C3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301276B0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185A">
              <w:rPr>
                <w:rFonts w:cstheme="minorHAnsi"/>
                <w:sz w:val="24"/>
                <w:szCs w:val="24"/>
              </w:rPr>
              <w:t>Za osobę, której udzielono czasowej ochrony w związku z Decyzją wykonawczą Rady (UE)2022/382 z dnia 4 marca 2022 roku, uważa się osobę dorosłą, korzystającą w Polsce z ochrony czasowej w związku z Decyzją wykonawczą Rady (UE) 2022/382 z dnia 4 marca 2022 r. stwierdzającą istnienie masowego napływu wysiedleńców z Ukrainy w rozumieniu art. 5 dyrektywy 2001/55/WE i skutkującą wprowadzeniem tymczasowej ochrony zgodnie z katalogiem osób, które zaliczają się do kategorii osób korzystających w Polsce z ochrony czasowej, który został wskazany w art. 2 Decyzji wykonawczej Rady (UE) 2022/382 z dnia 4 marca 2022 r.</w:t>
            </w:r>
          </w:p>
        </w:tc>
        <w:tc>
          <w:tcPr>
            <w:tcW w:w="3295" w:type="dxa"/>
            <w:gridSpan w:val="3"/>
            <w:vAlign w:val="center"/>
          </w:tcPr>
          <w:p w14:paraId="4F601B26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E112C3" w:rsidRPr="00D60A39" w14:paraId="5503DF06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1CAEC034" w14:textId="77777777" w:rsidR="00E112C3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 xml:space="preserve">Jestem osobą posiadającą umiejętności podstawowe </w:t>
            </w:r>
          </w:p>
          <w:p w14:paraId="7710439C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</w:t>
            </w:r>
            <w:r w:rsidRPr="00E9459F">
              <w:rPr>
                <w:rFonts w:cstheme="minorHAnsi"/>
                <w:sz w:val="24"/>
                <w:szCs w:val="24"/>
              </w:rPr>
              <w:t>soba powyżej 18. roku życia, która bez względu na wykształcenie oraz status zatrudnienia, posiada umiejętności podstawowe (rozumienie i tworzenie informacji, rozumowanie matematyczne, umiejętności cyfrowe) odpowiadające poziomowi nie wyższemu niż 3. poziom Polskiej Ramy Kwalifikacji (PRK).</w:t>
            </w:r>
          </w:p>
        </w:tc>
        <w:tc>
          <w:tcPr>
            <w:tcW w:w="3295" w:type="dxa"/>
            <w:gridSpan w:val="3"/>
            <w:vAlign w:val="center"/>
          </w:tcPr>
          <w:p w14:paraId="45FEA4C4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E112C3" w:rsidRPr="00D60A39" w14:paraId="64CD95BB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108FD1A2" w14:textId="77777777" w:rsidR="00E112C3" w:rsidRPr="001D2485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1D2485"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7869EF44" w14:textId="77777777" w:rsidR="00E112C3" w:rsidRPr="001D2485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</w:t>
            </w:r>
            <w:r w:rsidRPr="001D2485">
              <w:rPr>
                <w:rFonts w:cstheme="minorHAnsi"/>
                <w:sz w:val="24"/>
                <w:szCs w:val="24"/>
              </w:rPr>
              <w:t>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295" w:type="dxa"/>
            <w:gridSpan w:val="3"/>
            <w:vAlign w:val="center"/>
          </w:tcPr>
          <w:p w14:paraId="130D057B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75980A3C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112C3" w:rsidRPr="00D60A39" w14:paraId="6BE7439A" w14:textId="77777777" w:rsidTr="0057439A">
        <w:trPr>
          <w:trHeight w:val="397"/>
        </w:trPr>
        <w:tc>
          <w:tcPr>
            <w:tcW w:w="4071" w:type="dxa"/>
            <w:gridSpan w:val="2"/>
            <w:shd w:val="clear" w:color="auto" w:fill="D9D9D9" w:themeFill="background1" w:themeFillShade="D9"/>
            <w:vAlign w:val="center"/>
          </w:tcPr>
          <w:p w14:paraId="3DF6238A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60A39"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416" w:type="dxa"/>
            <w:gridSpan w:val="4"/>
            <w:vAlign w:val="center"/>
          </w:tcPr>
          <w:p w14:paraId="3CF4441A" w14:textId="2E662D1C" w:rsidR="00E112C3" w:rsidRDefault="00E112C3" w:rsidP="00A73ABB">
            <w:pPr>
              <w:tabs>
                <w:tab w:val="left" w:pos="632"/>
                <w:tab w:val="left" w:pos="89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 w:rsidR="00A73ABB">
              <w:rPr>
                <w:rFonts w:cstheme="minorHAnsi"/>
                <w:sz w:val="24"/>
                <w:szCs w:val="24"/>
              </w:rPr>
              <w:br/>
            </w:r>
            <w:r w:rsidRPr="00D60A39">
              <w:rPr>
                <w:rFonts w:cstheme="minorHAnsi"/>
                <w:sz w:val="24"/>
                <w:szCs w:val="24"/>
              </w:rPr>
              <w:t xml:space="preserve">□ znacznym            □ </w:t>
            </w:r>
            <w:r w:rsidR="00A73ABB">
              <w:rPr>
                <w:rFonts w:cstheme="minorHAnsi"/>
                <w:sz w:val="24"/>
                <w:szCs w:val="24"/>
              </w:rPr>
              <w:t>zaburzenia psychiczne</w:t>
            </w:r>
          </w:p>
          <w:p w14:paraId="26BE4199" w14:textId="4AC5C593" w:rsidR="00A73ABB" w:rsidRPr="00D60A39" w:rsidRDefault="00A73ABB" w:rsidP="00A73AB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</w:t>
            </w:r>
            <w:r w:rsidRPr="00D60A39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E112C3" w:rsidRPr="00D60A39" w14:paraId="7EC4C3F7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22194D8E" w14:textId="77777777" w:rsidR="00E112C3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3FC0F590" w14:textId="77777777" w:rsidR="00E112C3" w:rsidRPr="00E9459F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9459F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295" w:type="dxa"/>
            <w:gridSpan w:val="3"/>
            <w:vAlign w:val="center"/>
          </w:tcPr>
          <w:p w14:paraId="689958E5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5DF44340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</w:t>
            </w:r>
            <w:r w:rsidRPr="00E9459F">
              <w:rPr>
                <w:rFonts w:cstheme="minorHAnsi"/>
                <w:sz w:val="24"/>
                <w:szCs w:val="24"/>
              </w:rPr>
              <w:t xml:space="preserve"> Odmowa udzielenia informacji</w:t>
            </w:r>
          </w:p>
        </w:tc>
      </w:tr>
      <w:tr w:rsidR="00E112C3" w:rsidRPr="00D60A39" w14:paraId="087006A6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5D9ED324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 w:rsidRPr="00BC4741">
              <w:rPr>
                <w:rFonts w:cstheme="minorHAnsi"/>
                <w:sz w:val="24"/>
                <w:szCs w:val="24"/>
              </w:rPr>
              <w:t>.</w:t>
            </w:r>
          </w:p>
          <w:p w14:paraId="3116E206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295" w:type="dxa"/>
            <w:gridSpan w:val="3"/>
            <w:vAlign w:val="center"/>
          </w:tcPr>
          <w:p w14:paraId="55E9C0C4" w14:textId="77777777" w:rsidR="00E112C3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3950F13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E112C3" w:rsidRPr="00D60A39" w14:paraId="1043F7BC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4CBBD15D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5C5BCC6D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295" w:type="dxa"/>
            <w:gridSpan w:val="3"/>
            <w:vAlign w:val="center"/>
          </w:tcPr>
          <w:p w14:paraId="48BE642A" w14:textId="77777777" w:rsidR="00E112C3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B156EAE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E112C3" w:rsidRPr="00D60A39" w14:paraId="2891E1D7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1A8397B4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Jestem osoba w kryzysie bezdomności, dotknięta wykluczeniem z dostępu do mieszkań lub zagrożona bezdomnością</w:t>
            </w:r>
          </w:p>
          <w:p w14:paraId="455F94E7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7EE04AD0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7DA31927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7508D64A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295" w:type="dxa"/>
            <w:gridSpan w:val="3"/>
            <w:vAlign w:val="center"/>
          </w:tcPr>
          <w:p w14:paraId="6F11CF17" w14:textId="77777777" w:rsidR="00E112C3" w:rsidRPr="00476801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19428916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E112C3" w:rsidRPr="00D60A39" w14:paraId="4503D550" w14:textId="77777777" w:rsidTr="0057439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7F91CE91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C4741"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17AE8C3C" w14:textId="77777777" w:rsidR="00E112C3" w:rsidRPr="00BC4741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C4741">
              <w:rPr>
                <w:rFonts w:cstheme="minorHAnsi"/>
                <w:sz w:val="24"/>
                <w:szCs w:val="24"/>
              </w:rPr>
              <w:t xml:space="preserve">Za osobę w innej niekorzystnej sytuacji społecznej uznaje się osobę w sytuacji innej niż wymienione powyżej, np. posiadam wykształcenie niższe niż podstawowe, jestem </w:t>
            </w:r>
            <w:r w:rsidRPr="00BC4741">
              <w:rPr>
                <w:rFonts w:cstheme="minorHAnsi"/>
                <w:sz w:val="24"/>
                <w:szCs w:val="24"/>
              </w:rPr>
              <w:lastRenderedPageBreak/>
              <w:t>byłym więźniem, narkomanem, zamieszkuję tereny wiejskie, itp.</w:t>
            </w:r>
          </w:p>
        </w:tc>
        <w:tc>
          <w:tcPr>
            <w:tcW w:w="3295" w:type="dxa"/>
            <w:gridSpan w:val="3"/>
            <w:vAlign w:val="center"/>
          </w:tcPr>
          <w:p w14:paraId="1E46A181" w14:textId="77777777" w:rsidR="00E112C3" w:rsidRPr="00476801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16AEA530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76801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</w:tbl>
    <w:p w14:paraId="2C3073FC" w14:textId="77777777" w:rsidR="00E112C3" w:rsidRPr="00D60A39" w:rsidRDefault="00E112C3" w:rsidP="00E112C3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9428"/>
      </w:tblGrid>
      <w:tr w:rsidR="00E112C3" w:rsidRPr="00D60A39" w14:paraId="3FA7AAB6" w14:textId="77777777" w:rsidTr="0057439A">
        <w:trPr>
          <w:trHeight w:val="397"/>
        </w:trPr>
        <w:tc>
          <w:tcPr>
            <w:tcW w:w="8926" w:type="dxa"/>
            <w:shd w:val="clear" w:color="auto" w:fill="D9D9D9" w:themeFill="background1" w:themeFillShade="D9"/>
          </w:tcPr>
          <w:p w14:paraId="59DE491C" w14:textId="77777777" w:rsidR="00E112C3" w:rsidRPr="00D60A39" w:rsidRDefault="00E112C3" w:rsidP="0057439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sz w:val="24"/>
                <w:szCs w:val="24"/>
              </w:rPr>
              <w:br w:type="page"/>
            </w:r>
            <w:r w:rsidRPr="00D60A39"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E112C3" w:rsidRPr="00D60A39" w14:paraId="1275DE36" w14:textId="77777777" w:rsidTr="0057439A">
        <w:tc>
          <w:tcPr>
            <w:tcW w:w="8926" w:type="dxa"/>
            <w:vAlign w:val="center"/>
          </w:tcPr>
          <w:p w14:paraId="1E4CE568" w14:textId="77777777" w:rsidR="00E112C3" w:rsidRPr="00B05DAF" w:rsidRDefault="00E112C3" w:rsidP="0057439A">
            <w:pPr>
              <w:spacing w:line="360" w:lineRule="auto"/>
              <w:ind w:left="3"/>
              <w:jc w:val="center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14:paraId="07097FBB" w14:textId="77777777" w:rsidR="00E112C3" w:rsidRPr="00D60A39" w:rsidRDefault="00E112C3" w:rsidP="0057439A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60A39"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E112C3" w:rsidRPr="00D60A39" w14:paraId="17D5B943" w14:textId="77777777" w:rsidTr="0057439A">
        <w:tc>
          <w:tcPr>
            <w:tcW w:w="8926" w:type="dxa"/>
          </w:tcPr>
          <w:p w14:paraId="4EDA76B6" w14:textId="77777777" w:rsidR="00E112C3" w:rsidRPr="00D60A39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Oświadczam, że zgłaszam z własnej inicjatywy chęć podnoszenia, uzupełnienia umiejętności, kompetencji w ramach  Projektu „Lubelskie Centrum Edukacji” współfinanso</w:t>
            </w:r>
            <w:r>
              <w:rPr>
                <w:rFonts w:cstheme="minorHAnsi"/>
                <w:sz w:val="24"/>
                <w:szCs w:val="24"/>
              </w:rPr>
              <w:t>wanego</w:t>
            </w:r>
            <w:r w:rsidRPr="00D60A39">
              <w:rPr>
                <w:rFonts w:cstheme="minorHAnsi"/>
                <w:sz w:val="24"/>
                <w:szCs w:val="24"/>
              </w:rPr>
              <w:t xml:space="preserve"> ze środków Unii Europejskiej w ramach</w:t>
            </w:r>
            <w:r>
              <w:t xml:space="preserve"> </w:t>
            </w:r>
            <w:r w:rsidRPr="00B05DAF">
              <w:rPr>
                <w:rFonts w:cstheme="minorHAnsi"/>
                <w:sz w:val="24"/>
                <w:szCs w:val="24"/>
              </w:rPr>
              <w:t>w ramach EFS+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60A39">
              <w:rPr>
                <w:rFonts w:cstheme="minorHAnsi"/>
                <w:sz w:val="24"/>
                <w:szCs w:val="24"/>
              </w:rPr>
              <w:t xml:space="preserve"> Realizowa</w:t>
            </w:r>
            <w:r>
              <w:rPr>
                <w:rFonts w:cstheme="minorHAnsi"/>
                <w:sz w:val="24"/>
                <w:szCs w:val="24"/>
              </w:rPr>
              <w:t xml:space="preserve">nego w partnerstwie </w:t>
            </w:r>
            <w:r w:rsidRPr="00D60A39">
              <w:rPr>
                <w:rFonts w:cstheme="minorHAnsi"/>
                <w:sz w:val="24"/>
                <w:szCs w:val="24"/>
              </w:rPr>
              <w:t xml:space="preserve"> przez Consultor Sp. z .o.o.</w:t>
            </w:r>
            <w:r>
              <w:rPr>
                <w:rFonts w:cstheme="minorHAnsi"/>
                <w:sz w:val="24"/>
                <w:szCs w:val="24"/>
              </w:rPr>
              <w:t xml:space="preserve"> oraz</w:t>
            </w:r>
            <w:r>
              <w:t xml:space="preserve"> </w:t>
            </w:r>
            <w:r w:rsidRPr="00B05DAF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>towarzyszenie Integracyjne</w:t>
            </w:r>
            <w:r w:rsidRPr="00B05DAF">
              <w:rPr>
                <w:rFonts w:cstheme="minorHAnsi"/>
                <w:sz w:val="24"/>
                <w:szCs w:val="24"/>
              </w:rPr>
              <w:t xml:space="preserve"> "WINDA"</w:t>
            </w:r>
            <w:r>
              <w:rPr>
                <w:rFonts w:cstheme="minorHAnsi"/>
                <w:sz w:val="24"/>
                <w:szCs w:val="24"/>
              </w:rPr>
              <w:t xml:space="preserve"> .</w:t>
            </w:r>
          </w:p>
          <w:p w14:paraId="2E090DB1" w14:textId="33166985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231"/>
              </w:tabs>
              <w:spacing w:line="360" w:lineRule="auto"/>
              <w:jc w:val="both"/>
              <w:rPr>
                <w:rFonts w:cstheme="minorHAnsi"/>
                <w:color w:val="FF0000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Oświadczam, że zostałem/łam poinformowany/na, że projekt jest finansowany ze środków Unii Europejskiej oraz budżetu państwa w ramach </w:t>
            </w:r>
            <w:r w:rsidRPr="00B05DAF">
              <w:rPr>
                <w:rFonts w:cstheme="minorHAnsi"/>
                <w:sz w:val="24"/>
                <w:szCs w:val="24"/>
              </w:rPr>
              <w:t>Fundusz</w:t>
            </w:r>
            <w:r>
              <w:rPr>
                <w:rFonts w:cstheme="minorHAnsi"/>
                <w:sz w:val="24"/>
                <w:szCs w:val="24"/>
              </w:rPr>
              <w:t>y</w:t>
            </w:r>
            <w:r w:rsidRPr="00B05DAF">
              <w:rPr>
                <w:rFonts w:cstheme="minorHAnsi"/>
                <w:sz w:val="24"/>
                <w:szCs w:val="24"/>
              </w:rPr>
              <w:t xml:space="preserve"> Europejski</w:t>
            </w:r>
            <w:r>
              <w:rPr>
                <w:rFonts w:cstheme="minorHAnsi"/>
                <w:sz w:val="24"/>
                <w:szCs w:val="24"/>
              </w:rPr>
              <w:t>ch</w:t>
            </w:r>
            <w:r w:rsidRPr="00B05DAF">
              <w:rPr>
                <w:rFonts w:cstheme="minorHAnsi"/>
                <w:sz w:val="24"/>
                <w:szCs w:val="24"/>
              </w:rPr>
              <w:t xml:space="preserve"> dla Lubelskiego</w:t>
            </w:r>
            <w:r>
              <w:rPr>
                <w:rFonts w:cstheme="minorHAnsi"/>
                <w:sz w:val="24"/>
                <w:szCs w:val="24"/>
              </w:rPr>
              <w:t xml:space="preserve"> na lata</w:t>
            </w:r>
            <w:r w:rsidRPr="00B05DAF">
              <w:rPr>
                <w:rFonts w:cstheme="minorHAnsi"/>
                <w:sz w:val="24"/>
                <w:szCs w:val="24"/>
              </w:rPr>
              <w:t xml:space="preserve"> 2021-2027.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05DAF">
              <w:rPr>
                <w:rFonts w:cstheme="minorHAnsi"/>
                <w:sz w:val="24"/>
                <w:szCs w:val="24"/>
              </w:rPr>
              <w:t>Zakres interwencji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B05DAF">
              <w:rPr>
                <w:rFonts w:cstheme="minorHAnsi"/>
                <w:sz w:val="24"/>
                <w:szCs w:val="24"/>
              </w:rPr>
              <w:t>Wsparcie na rzecz kształcenia dorosłych (z wyłączeniem infrastruktury). Działani</w:t>
            </w:r>
            <w:r>
              <w:rPr>
                <w:rFonts w:cstheme="minorHAnsi"/>
                <w:sz w:val="24"/>
                <w:szCs w:val="24"/>
              </w:rPr>
              <w:t>e-</w:t>
            </w:r>
            <w:r w:rsidRPr="00B05DAF">
              <w:rPr>
                <w:rFonts w:cstheme="minorHAnsi"/>
                <w:sz w:val="24"/>
                <w:szCs w:val="24"/>
              </w:rPr>
              <w:t>10.6 Uczenie się osób dorosłych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B05DAF">
              <w:rPr>
                <w:rFonts w:cstheme="minorHAnsi"/>
                <w:sz w:val="24"/>
                <w:szCs w:val="24"/>
              </w:rPr>
              <w:t xml:space="preserve"> Priorytet X Lepsza edukacja programu Fundusze Europejskie dla Lubelskiego 2021-2027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="00C81F9B">
              <w:rPr>
                <w:rFonts w:cstheme="minorHAnsi"/>
                <w:sz w:val="24"/>
                <w:szCs w:val="24"/>
              </w:rPr>
              <w:t xml:space="preserve"> </w:t>
            </w:r>
            <w:r w:rsidRPr="00D60A39">
              <w:rPr>
                <w:rFonts w:cstheme="minorHAnsi"/>
                <w:sz w:val="24"/>
                <w:szCs w:val="24"/>
              </w:rPr>
              <w:t xml:space="preserve">współfinansowanego ze środków Europejskiego Funduszu Społecznego </w:t>
            </w:r>
            <w:r>
              <w:rPr>
                <w:rFonts w:cstheme="minorHAnsi"/>
                <w:sz w:val="24"/>
                <w:szCs w:val="24"/>
              </w:rPr>
              <w:t xml:space="preserve"> + </w:t>
            </w:r>
            <w:r w:rsidRPr="00D60A39">
              <w:rPr>
                <w:rFonts w:cstheme="minorHAnsi"/>
                <w:sz w:val="24"/>
                <w:szCs w:val="24"/>
              </w:rPr>
              <w:t>(EFS</w:t>
            </w:r>
            <w:r>
              <w:rPr>
                <w:rFonts w:cstheme="minorHAnsi"/>
                <w:sz w:val="24"/>
                <w:szCs w:val="24"/>
              </w:rPr>
              <w:t>+</w:t>
            </w:r>
            <w:r w:rsidRPr="00D60A39">
              <w:rPr>
                <w:rFonts w:cstheme="minorHAnsi"/>
                <w:sz w:val="24"/>
                <w:szCs w:val="24"/>
              </w:rPr>
              <w:t>)</w:t>
            </w:r>
            <w:r w:rsidRPr="00D60A39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  <w:p w14:paraId="2C5F1685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Świadoma/y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56EFB046" w14:textId="751D7A8E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Oświadczam, że zapoznałem/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się z Regulaminem projektu </w:t>
            </w:r>
            <w:r w:rsidRPr="00B05DAF">
              <w:rPr>
                <w:rFonts w:cstheme="minorHAnsi"/>
                <w:sz w:val="24"/>
                <w:szCs w:val="24"/>
              </w:rPr>
              <w:t>„Lubelskie Centrum Edukacji”</w:t>
            </w:r>
            <w:r w:rsidRPr="00D60A39">
              <w:rPr>
                <w:rFonts w:cstheme="minorHAnsi"/>
                <w:sz w:val="24"/>
                <w:szCs w:val="24"/>
              </w:rPr>
              <w:t xml:space="preserve"> oraz akceptuję jego warunki.</w:t>
            </w:r>
          </w:p>
          <w:p w14:paraId="444A63F7" w14:textId="77777777" w:rsidR="00E112C3" w:rsidRPr="00D60A39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74E9E234" w14:textId="77777777" w:rsidR="00E112C3" w:rsidRPr="00D60A39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lastRenderedPageBreak/>
              <w:t>Spełniam wszystkie wymogi formalne określone w Regulaminie oraz zobowiązuję się do niezwłocznego powiadomienia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 o zmianach danych zawartych w formularzu zgłoszeniowym.</w:t>
            </w:r>
          </w:p>
          <w:p w14:paraId="4B97DF2C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poinformowany/a, że złożenie Formularza rekrutacyjnego nie jest równoznaczne z zakwalifikowaniem do udziału.</w:t>
            </w:r>
          </w:p>
          <w:p w14:paraId="1C59859C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217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poinformowany/a o możliwości odmowy podania danych wrażliwych, tj. danych rasowych i etnicznych oraz dotyczących stanu zdrowia.</w:t>
            </w:r>
          </w:p>
          <w:p w14:paraId="3167775B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21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poinformowany/a o obowiązku udziału w badaniach ewaluacyjnych prowadzonych przez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oraz podmioty zewnętrzne na zlecenie Instytucji </w:t>
            </w:r>
            <w:r>
              <w:rPr>
                <w:rFonts w:cstheme="minorHAnsi"/>
                <w:sz w:val="24"/>
                <w:szCs w:val="24"/>
              </w:rPr>
              <w:t>Zarządzającej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695AB50C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57E08924" w14:textId="77777777" w:rsidR="00E112C3" w:rsidRPr="00D60A39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Zostałam/em poinformowana/y, że szkolenia mogą się odbywać w innej miejscowości niż moje miejsce zamieszkania. Wyrażam zgodę na odbycie szkolenia w innym miejscu niż moje miejsce zamieszkania.</w:t>
            </w:r>
          </w:p>
          <w:p w14:paraId="5BFA069D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185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projektu.</w:t>
            </w:r>
          </w:p>
          <w:p w14:paraId="21DC9B64" w14:textId="77777777" w:rsidR="00E112C3" w:rsidRPr="00D60A39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Deklaruję uczestnictwo w całym cyklu wsparcia (w minimalnym 80% wymiarze</w:t>
            </w:r>
            <w:r>
              <w:rPr>
                <w:rFonts w:cstheme="minorHAnsi"/>
                <w:sz w:val="24"/>
                <w:szCs w:val="24"/>
              </w:rPr>
              <w:t xml:space="preserve"> w odniesieniu do szkoleń</w:t>
            </w:r>
            <w:r w:rsidRPr="00D60A39">
              <w:rPr>
                <w:rFonts w:cstheme="minorHAnsi"/>
                <w:sz w:val="24"/>
                <w:szCs w:val="24"/>
              </w:rPr>
              <w:t>), równocześnie zobowiązuję się, że w przypadku rezygnacji z uczestnictwa w projekcie niezwłocznie poinformuję o tym Pracownika Biura Projektu.</w:t>
            </w:r>
          </w:p>
          <w:p w14:paraId="27420374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2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</w:t>
            </w:r>
            <w:r>
              <w:rPr>
                <w:rFonts w:cstheme="minorHAnsi"/>
                <w:sz w:val="24"/>
                <w:szCs w:val="24"/>
              </w:rPr>
              <w:t>Zarządzającej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2A8B2E7E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298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Oświadczam, że zostałem/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 xml:space="preserve"> poinformowany/na o prawie dostępu do treści swoich danych osobowych przez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oraz Instytucję </w:t>
            </w:r>
            <w:r>
              <w:rPr>
                <w:rFonts w:cstheme="minorHAnsi"/>
                <w:sz w:val="24"/>
                <w:szCs w:val="24"/>
              </w:rPr>
              <w:t>Zarządzającą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388357D7" w14:textId="77777777" w:rsidR="00E112C3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</w:t>
            </w:r>
            <w:r>
              <w:rPr>
                <w:rFonts w:cstheme="minorHAnsi"/>
                <w:sz w:val="24"/>
                <w:szCs w:val="24"/>
              </w:rPr>
              <w:t>om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dane dotyczące mojej sytuacji po zakończeniu udziału w projekcie. Wyrażam zgodę na przekazanie Organizator</w:t>
            </w:r>
            <w:r>
              <w:rPr>
                <w:rFonts w:cstheme="minorHAnsi"/>
                <w:sz w:val="24"/>
                <w:szCs w:val="24"/>
              </w:rPr>
              <w:t>om</w:t>
            </w:r>
            <w:r w:rsidRPr="00D60A39">
              <w:rPr>
                <w:rFonts w:cstheme="minorHAnsi"/>
                <w:sz w:val="24"/>
                <w:szCs w:val="24"/>
              </w:rPr>
              <w:t xml:space="preserve"> Projektu danych </w:t>
            </w:r>
            <w:r w:rsidRPr="00D60A39">
              <w:rPr>
                <w:rFonts w:cstheme="minorHAnsi"/>
                <w:sz w:val="24"/>
                <w:szCs w:val="24"/>
              </w:rPr>
              <w:lastRenderedPageBreak/>
              <w:t>potrzebnych do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463CD">
              <w:rPr>
                <w:rFonts w:cstheme="minorHAnsi"/>
                <w:sz w:val="24"/>
                <w:szCs w:val="24"/>
              </w:rPr>
              <w:t>monitorowania wskaźników kluczowych oraz przeprowadzenia ewaluacji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60A39">
              <w:rPr>
                <w:rFonts w:cstheme="minorHAnsi"/>
                <w:sz w:val="24"/>
                <w:szCs w:val="24"/>
              </w:rPr>
              <w:t>.</w:t>
            </w:r>
          </w:p>
          <w:p w14:paraId="21CD9232" w14:textId="77777777" w:rsidR="00E112C3" w:rsidRPr="00D60A39" w:rsidRDefault="00E112C3" w:rsidP="0057439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824C5E">
              <w:rPr>
                <w:rFonts w:cstheme="minorHAnsi"/>
                <w:sz w:val="24"/>
                <w:szCs w:val="24"/>
              </w:rPr>
              <w:t>otwierdz</w:t>
            </w:r>
            <w:r>
              <w:rPr>
                <w:rFonts w:cstheme="minorHAnsi"/>
                <w:sz w:val="24"/>
                <w:szCs w:val="24"/>
              </w:rPr>
              <w:t xml:space="preserve">am </w:t>
            </w:r>
            <w:r w:rsidRPr="00824C5E">
              <w:rPr>
                <w:rFonts w:cstheme="minorHAnsi"/>
                <w:sz w:val="24"/>
                <w:szCs w:val="24"/>
              </w:rPr>
              <w:t xml:space="preserve">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666E5FC1" w14:textId="77777777" w:rsidR="00E112C3" w:rsidRPr="00D60A39" w:rsidRDefault="00E112C3" w:rsidP="0057439A">
            <w:pPr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Zobowiązuję się do niezwłocznego poinformowania Realizator</w:t>
            </w:r>
            <w:r>
              <w:rPr>
                <w:rFonts w:cstheme="minorHAnsi"/>
                <w:sz w:val="24"/>
                <w:szCs w:val="24"/>
              </w:rPr>
              <w:t>ów</w:t>
            </w:r>
            <w:r w:rsidRPr="00D60A39">
              <w:rPr>
                <w:rFonts w:cstheme="minorHAnsi"/>
                <w:sz w:val="24"/>
                <w:szCs w:val="24"/>
              </w:rPr>
              <w:t xml:space="preserve"> o wszelkich zmianach dotyczących danych podanych przeze mnie w niniejszym formularzu.</w:t>
            </w:r>
          </w:p>
          <w:p w14:paraId="335C55EA" w14:textId="77777777" w:rsidR="00E112C3" w:rsidRPr="00D60A39" w:rsidRDefault="00E112C3" w:rsidP="0057439A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7858D3F0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……………………………………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                 </w:t>
            </w:r>
            <w:r w:rsidRPr="00D60A39"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02C7878A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Miejscowość i data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  <w:p w14:paraId="3BA77B98" w14:textId="77777777" w:rsidR="00E112C3" w:rsidRPr="00D60A39" w:rsidRDefault="00E112C3" w:rsidP="0057439A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233D547C" w14:textId="12240B40" w:rsidR="00E112C3" w:rsidRPr="00D60A39" w:rsidRDefault="00E112C3" w:rsidP="002B3111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 siedzibą w Lublinie </w:t>
            </w:r>
            <w:r w:rsidR="002B3111" w:rsidRPr="002B3111">
              <w:rPr>
                <w:rFonts w:cstheme="minorHAnsi"/>
                <w:sz w:val="24"/>
                <w:szCs w:val="24"/>
              </w:rPr>
              <w:t xml:space="preserve">oraz Stowarzyszenie Integracyjne WINDA również z siedzibą w Krasnymstawie </w:t>
            </w:r>
            <w:r w:rsidRPr="00D60A39">
              <w:rPr>
                <w:rFonts w:cstheme="minorHAnsi"/>
                <w:sz w:val="24"/>
                <w:szCs w:val="24"/>
              </w:rPr>
              <w:t xml:space="preserve">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D60A39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D60A39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02DED07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38F15B7F" w14:textId="77777777" w:rsidR="00E112C3" w:rsidRPr="00D60A39" w:rsidRDefault="00E112C3" w:rsidP="0057439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………………………………………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6FA13E08" w14:textId="417046EA" w:rsidR="00E112C3" w:rsidRPr="00D60A39" w:rsidRDefault="00E112C3" w:rsidP="00C81F9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60A39">
              <w:rPr>
                <w:rFonts w:cstheme="minorHAnsi"/>
                <w:sz w:val="24"/>
                <w:szCs w:val="24"/>
              </w:rPr>
              <w:t>Miejscowość i data</w:t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</w:r>
            <w:r w:rsidRPr="00D60A39"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</w:tc>
      </w:tr>
    </w:tbl>
    <w:p w14:paraId="7D30F8A8" w14:textId="77777777" w:rsidR="00E112C3" w:rsidRPr="00D60A39" w:rsidRDefault="00E112C3" w:rsidP="00E112C3">
      <w:pPr>
        <w:spacing w:line="360" w:lineRule="auto"/>
        <w:rPr>
          <w:rFonts w:cstheme="minorHAnsi"/>
          <w:b/>
          <w:sz w:val="24"/>
          <w:szCs w:val="24"/>
        </w:rPr>
      </w:pPr>
    </w:p>
    <w:p w14:paraId="175CEC0D" w14:textId="77777777" w:rsidR="00C81F9B" w:rsidRDefault="00C81F9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AC04382" w14:textId="0B5D5A46" w:rsidR="00E112C3" w:rsidRPr="00D60A39" w:rsidRDefault="00E112C3" w:rsidP="00E112C3">
      <w:pPr>
        <w:spacing w:line="360" w:lineRule="auto"/>
        <w:rPr>
          <w:rFonts w:cstheme="minorHAnsi"/>
          <w:b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14:paraId="1CEAC372" w14:textId="77777777" w:rsidR="00E112C3" w:rsidRPr="00D60A39" w:rsidRDefault="00E112C3" w:rsidP="00E112C3">
      <w:pPr>
        <w:spacing w:line="360" w:lineRule="auto"/>
        <w:rPr>
          <w:rFonts w:cstheme="minorHAnsi"/>
          <w:sz w:val="24"/>
          <w:szCs w:val="24"/>
        </w:rPr>
      </w:pPr>
      <w:r w:rsidRPr="00D60A39">
        <w:rPr>
          <w:rFonts w:cstheme="minorHAnsi"/>
          <w:b/>
          <w:sz w:val="24"/>
          <w:szCs w:val="24"/>
        </w:rPr>
        <w:t>Regulamin udziału w projekcie „</w:t>
      </w:r>
      <w:r w:rsidRPr="00824C5E">
        <w:rPr>
          <w:rFonts w:cstheme="minorHAnsi"/>
          <w:b/>
          <w:sz w:val="24"/>
          <w:szCs w:val="24"/>
        </w:rPr>
        <w:t>Lubelskie Centrum Edukacji</w:t>
      </w:r>
      <w:r w:rsidRPr="00D60A39">
        <w:rPr>
          <w:rFonts w:cstheme="minorHAnsi"/>
          <w:b/>
          <w:sz w:val="24"/>
          <w:szCs w:val="24"/>
        </w:rPr>
        <w:t>”</w:t>
      </w:r>
      <w:r w:rsidRPr="00D60A39">
        <w:rPr>
          <w:rFonts w:cstheme="minorHAnsi"/>
          <w:sz w:val="24"/>
          <w:szCs w:val="24"/>
        </w:rPr>
        <w:t xml:space="preserve"> wraz z załącznikami:</w:t>
      </w:r>
    </w:p>
    <w:p w14:paraId="7558B17F" w14:textId="77777777" w:rsidR="00E112C3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Formularz rekrutacyjny- załącznik nr 1.</w:t>
      </w:r>
    </w:p>
    <w:p w14:paraId="669E411B" w14:textId="77777777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24C5E">
        <w:rPr>
          <w:rFonts w:cstheme="minorHAnsi"/>
          <w:sz w:val="24"/>
          <w:szCs w:val="24"/>
        </w:rPr>
        <w:t xml:space="preserve">Ankietę rekrutacyjna- </w:t>
      </w:r>
      <w:r>
        <w:rPr>
          <w:rFonts w:cstheme="minorHAnsi"/>
          <w:sz w:val="24"/>
          <w:szCs w:val="24"/>
        </w:rPr>
        <w:t>W</w:t>
      </w:r>
      <w:r w:rsidRPr="00824C5E">
        <w:rPr>
          <w:rFonts w:cstheme="minorHAnsi"/>
          <w:sz w:val="24"/>
          <w:szCs w:val="24"/>
        </w:rPr>
        <w:t>stępny wywiad- załącznik nr 2.</w:t>
      </w:r>
    </w:p>
    <w:p w14:paraId="60349F45" w14:textId="77777777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24C5E">
        <w:rPr>
          <w:rFonts w:cstheme="minorHAnsi"/>
          <w:sz w:val="24"/>
          <w:szCs w:val="24"/>
        </w:rPr>
        <w:t>Oświadczenie uczestnika projektu o wyrażeniu zgody na przetwarzanie danych osobowych zgodnie z RODO- załącznik nr 3.</w:t>
      </w:r>
    </w:p>
    <w:p w14:paraId="5DCEFA93" w14:textId="27C5A129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24C5E">
        <w:rPr>
          <w:rFonts w:cstheme="minorHAnsi"/>
          <w:sz w:val="24"/>
          <w:szCs w:val="24"/>
        </w:rPr>
        <w:t>Oświadczenie uczestnika projektu o  zamieszkiwaniu /przebywaniu na obszarze województwa lubelskiego w rozumieniu przepisów Kodeksu Cywilnego- załącznik nr 4.</w:t>
      </w:r>
    </w:p>
    <w:p w14:paraId="686FB171" w14:textId="6C3058EC" w:rsidR="00E112C3" w:rsidRPr="00D60A39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24C5E">
        <w:rPr>
          <w:rFonts w:cstheme="minorHAnsi"/>
          <w:sz w:val="24"/>
          <w:szCs w:val="24"/>
        </w:rPr>
        <w:t>Oświadczenie o posiadaniu  umiejętności podstawowych (rozumienie i tworzenie informacji,</w:t>
      </w:r>
      <w:r w:rsidR="00227DBC">
        <w:rPr>
          <w:rFonts w:cstheme="minorHAnsi"/>
          <w:sz w:val="24"/>
          <w:szCs w:val="24"/>
        </w:rPr>
        <w:t xml:space="preserve"> </w:t>
      </w:r>
      <w:r w:rsidRPr="00824C5E">
        <w:rPr>
          <w:rFonts w:cstheme="minorHAnsi"/>
          <w:sz w:val="24"/>
          <w:szCs w:val="24"/>
        </w:rPr>
        <w:t>rozumowanie matematyczne, umiejętności cyfrowe),</w:t>
      </w:r>
      <w:r w:rsidR="00227DBC">
        <w:rPr>
          <w:rFonts w:cstheme="minorHAnsi"/>
          <w:sz w:val="24"/>
          <w:szCs w:val="24"/>
        </w:rPr>
        <w:t xml:space="preserve"> </w:t>
      </w:r>
      <w:r w:rsidRPr="00824C5E">
        <w:rPr>
          <w:rFonts w:cstheme="minorHAnsi"/>
          <w:sz w:val="24"/>
          <w:szCs w:val="24"/>
        </w:rPr>
        <w:t>odpowiadające</w:t>
      </w:r>
      <w:r w:rsidR="00227DBC">
        <w:rPr>
          <w:rFonts w:cstheme="minorHAnsi"/>
          <w:sz w:val="24"/>
          <w:szCs w:val="24"/>
        </w:rPr>
        <w:t xml:space="preserve"> </w:t>
      </w:r>
      <w:r w:rsidRPr="00824C5E">
        <w:rPr>
          <w:rFonts w:cstheme="minorHAnsi"/>
          <w:sz w:val="24"/>
          <w:szCs w:val="24"/>
        </w:rPr>
        <w:t>poziomowi nie wyższemu niż 3 poziom Polskiej Ramy Kwalifikacji bez względu na wykształcenie oraz status zatrudnienia-załącznik nr 5</w:t>
      </w:r>
      <w:r>
        <w:rPr>
          <w:rFonts w:cstheme="minorHAnsi"/>
          <w:sz w:val="24"/>
          <w:szCs w:val="24"/>
        </w:rPr>
        <w:t>.</w:t>
      </w:r>
    </w:p>
    <w:p w14:paraId="1FF7264D" w14:textId="77777777" w:rsidR="00E112C3" w:rsidRPr="00D60A39" w:rsidRDefault="00E112C3" w:rsidP="00E112C3">
      <w:pPr>
        <w:pStyle w:val="Akapitzlist"/>
        <w:spacing w:line="360" w:lineRule="auto"/>
        <w:ind w:left="360"/>
        <w:jc w:val="both"/>
        <w:rPr>
          <w:rFonts w:cstheme="minorHAnsi"/>
          <w:b/>
          <w:sz w:val="24"/>
          <w:szCs w:val="24"/>
        </w:rPr>
      </w:pPr>
    </w:p>
    <w:p w14:paraId="6785212D" w14:textId="77777777" w:rsidR="00E112C3" w:rsidRPr="00824C5E" w:rsidRDefault="00E112C3" w:rsidP="00E112C3">
      <w:pPr>
        <w:pStyle w:val="Akapitzlist"/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824C5E">
        <w:rPr>
          <w:rFonts w:cstheme="minorHAnsi"/>
          <w:b/>
          <w:sz w:val="24"/>
          <w:szCs w:val="24"/>
        </w:rPr>
        <w:t>Dodatkowo jeśli dotyczy:</w:t>
      </w:r>
    </w:p>
    <w:p w14:paraId="7956A6F1" w14:textId="77777777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 xml:space="preserve"> Zaświadczenie  od pracodawcy- o świadczeniu pracy  na terenie województwa lubelskiego -w przypadku osób pracujących</w:t>
      </w:r>
      <w:r>
        <w:rPr>
          <w:rFonts w:cstheme="minorHAnsi"/>
          <w:bCs/>
          <w:sz w:val="24"/>
          <w:szCs w:val="24"/>
        </w:rPr>
        <w:t>-załącznik nr 8.</w:t>
      </w:r>
    </w:p>
    <w:p w14:paraId="0C4F6576" w14:textId="36EAE2AD" w:rsidR="00E112C3" w:rsidRPr="00D52038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>Zaświadczenie z Zakładu Ubezpieczeń Społecznych (ZUS) lub</w:t>
      </w:r>
      <w:r>
        <w:rPr>
          <w:rFonts w:cstheme="minorHAnsi"/>
          <w:bCs/>
          <w:sz w:val="24"/>
          <w:szCs w:val="24"/>
        </w:rPr>
        <w:t xml:space="preserve"> </w:t>
      </w:r>
      <w:r w:rsidRPr="00D52038">
        <w:rPr>
          <w:rFonts w:cstheme="minorHAnsi"/>
          <w:bCs/>
          <w:sz w:val="24"/>
          <w:szCs w:val="24"/>
        </w:rPr>
        <w:t>potwierdzenie wygenerowane z Platformy Usług Elektronicznych ZUS,</w:t>
      </w:r>
      <w:r>
        <w:rPr>
          <w:rFonts w:cstheme="minorHAnsi"/>
          <w:bCs/>
          <w:sz w:val="24"/>
          <w:szCs w:val="24"/>
        </w:rPr>
        <w:t xml:space="preserve"> </w:t>
      </w:r>
      <w:r w:rsidRPr="00D52038">
        <w:rPr>
          <w:rFonts w:cstheme="minorHAnsi"/>
          <w:bCs/>
          <w:sz w:val="24"/>
          <w:szCs w:val="24"/>
        </w:rPr>
        <w:t>potwierdzające status osób jako osób bezrobotnych lub biernych zawodowo w dniu jego wydania (zaświadczenie/potwierdzenie obejmujące brak tytułu do odprowadzania składek na ubezpieczenia społeczne w związku z zatrudnieniem lub wykonywaniem innej pracy zarobkowej. W przypadku osób bezrobotnych zarejestrowanych w powiatowym urzędzie pracy (PUP), dokumentem tym może być również zaświadczenie z PUP o posiadaniu statusu osoby bezrobotnej w dniu jego wydania.</w:t>
      </w:r>
    </w:p>
    <w:p w14:paraId="5CF427B9" w14:textId="6C06EA93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>Orzeczenie o niepełnosprawności lub inny dokument poświadczający stan zdrowia- w przypadku osób z niepełnosprawnością.</w:t>
      </w:r>
    </w:p>
    <w:p w14:paraId="1DA4C577" w14:textId="60620089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>Ankieta nt. potrzeb osób z niepełnosprawnością- załącznik nr 6.</w:t>
      </w:r>
    </w:p>
    <w:p w14:paraId="5538373A" w14:textId="77777777" w:rsidR="00E112C3" w:rsidRPr="00824C5E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t>Oświadczenie uczestnika projektu o niskich kwalifikacjach- załącznik nr 7.</w:t>
      </w:r>
    </w:p>
    <w:p w14:paraId="68AB9378" w14:textId="77777777" w:rsidR="00E112C3" w:rsidRPr="00F7791C" w:rsidRDefault="00E112C3" w:rsidP="00E112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24C5E">
        <w:rPr>
          <w:rFonts w:cstheme="minorHAnsi"/>
          <w:bCs/>
          <w:sz w:val="24"/>
          <w:szCs w:val="24"/>
        </w:rPr>
        <w:lastRenderedPageBreak/>
        <w:t>Dokument potwierdzający status osoby  korzystającej  w Polsce z ochrony czasowej  w związku  z Decyzją wykonawczą Rady(UE)2022/382 z dn.4.03.2022r-w przypadku osób z Ukrainy</w:t>
      </w:r>
      <w:r>
        <w:rPr>
          <w:rFonts w:cstheme="minorHAnsi"/>
          <w:b/>
          <w:sz w:val="24"/>
          <w:szCs w:val="24"/>
        </w:rPr>
        <w:t>-</w:t>
      </w:r>
      <w:r w:rsidRPr="00F7791C">
        <w:t xml:space="preserve"> należy </w:t>
      </w:r>
      <w:r w:rsidRPr="00F7791C">
        <w:rPr>
          <w:rFonts w:cstheme="minorHAnsi"/>
          <w:sz w:val="24"/>
          <w:szCs w:val="24"/>
        </w:rPr>
        <w:t>dołączyć kopię dokumentu potwierdzającego nadanie numeru PESEL)</w:t>
      </w:r>
      <w:r>
        <w:rPr>
          <w:rFonts w:cstheme="minorHAnsi"/>
          <w:sz w:val="24"/>
          <w:szCs w:val="24"/>
        </w:rPr>
        <w:t>.</w:t>
      </w:r>
    </w:p>
    <w:p w14:paraId="194555E9" w14:textId="77777777" w:rsidR="00E112C3" w:rsidRPr="00D60A39" w:rsidRDefault="00E112C3" w:rsidP="00E112C3">
      <w:pPr>
        <w:pStyle w:val="Akapitzlist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13FD9407" w14:textId="77777777" w:rsidR="00E112C3" w:rsidRPr="00D60A39" w:rsidRDefault="00E112C3" w:rsidP="00E112C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022495DB" w14:textId="77777777" w:rsidR="00E112C3" w:rsidRPr="00D60A39" w:rsidRDefault="00E112C3" w:rsidP="00E112C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095A6B5" w14:textId="77777777" w:rsidR="00E112C3" w:rsidRPr="00D60A39" w:rsidRDefault="00E112C3" w:rsidP="00E112C3">
      <w:pPr>
        <w:spacing w:after="0" w:line="360" w:lineRule="auto"/>
        <w:rPr>
          <w:rFonts w:cstheme="minorHAnsi"/>
          <w:sz w:val="24"/>
          <w:szCs w:val="24"/>
        </w:rPr>
      </w:pPr>
      <w:r w:rsidRPr="00D60A39">
        <w:rPr>
          <w:rFonts w:cstheme="minorHAnsi"/>
          <w:sz w:val="24"/>
          <w:szCs w:val="24"/>
        </w:rPr>
        <w:t>………………………………………</w:t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          </w:t>
      </w:r>
      <w:r w:rsidRPr="00D60A39">
        <w:rPr>
          <w:rFonts w:cstheme="minorHAnsi"/>
          <w:sz w:val="24"/>
          <w:szCs w:val="24"/>
        </w:rPr>
        <w:t>………………………………………</w:t>
      </w:r>
    </w:p>
    <w:p w14:paraId="182957C8" w14:textId="77777777" w:rsidR="00E112C3" w:rsidRPr="00D60A39" w:rsidRDefault="00E112C3" w:rsidP="00E112C3">
      <w:pPr>
        <w:spacing w:line="360" w:lineRule="auto"/>
        <w:rPr>
          <w:rFonts w:cstheme="minorHAnsi"/>
          <w:sz w:val="24"/>
          <w:szCs w:val="24"/>
        </w:rPr>
      </w:pPr>
      <w:r w:rsidRPr="00D60A39">
        <w:rPr>
          <w:rFonts w:cstheme="minorHAnsi"/>
          <w:sz w:val="24"/>
          <w:szCs w:val="24"/>
        </w:rPr>
        <w:t xml:space="preserve">          Miejscowość i data</w:t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</w:r>
      <w:r w:rsidRPr="00D60A39">
        <w:rPr>
          <w:rFonts w:cstheme="minorHAnsi"/>
          <w:sz w:val="24"/>
          <w:szCs w:val="24"/>
        </w:rPr>
        <w:tab/>
        <w:t xml:space="preserve">      Czytelny podpis Kandydata/ki</w:t>
      </w:r>
    </w:p>
    <w:sectPr w:rsidR="00E112C3" w:rsidRPr="00D60A39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F332" w14:textId="77777777" w:rsidR="00DC7D2D" w:rsidRDefault="00DC7D2D" w:rsidP="007C0750">
      <w:pPr>
        <w:spacing w:after="0" w:line="240" w:lineRule="auto"/>
      </w:pPr>
      <w:r>
        <w:separator/>
      </w:r>
    </w:p>
  </w:endnote>
  <w:endnote w:type="continuationSeparator" w:id="0">
    <w:p w14:paraId="690E42CB" w14:textId="77777777" w:rsidR="00DC7D2D" w:rsidRDefault="00DC7D2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FAA2" w14:textId="77777777" w:rsidR="00DC7D2D" w:rsidRDefault="00DC7D2D" w:rsidP="007C0750">
      <w:pPr>
        <w:spacing w:after="0" w:line="240" w:lineRule="auto"/>
      </w:pPr>
      <w:r>
        <w:separator/>
      </w:r>
    </w:p>
  </w:footnote>
  <w:footnote w:type="continuationSeparator" w:id="0">
    <w:p w14:paraId="366973A2" w14:textId="77777777" w:rsidR="00DC7D2D" w:rsidRDefault="00DC7D2D" w:rsidP="007C0750">
      <w:pPr>
        <w:spacing w:after="0" w:line="240" w:lineRule="auto"/>
      </w:pPr>
      <w:r>
        <w:continuationSeparator/>
      </w:r>
    </w:p>
  </w:footnote>
  <w:footnote w:id="1">
    <w:p w14:paraId="380709CD" w14:textId="77777777" w:rsidR="00E112C3" w:rsidRPr="00111965" w:rsidRDefault="00E112C3" w:rsidP="00E112C3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 xml:space="preserve">podać miejsce </w:t>
      </w:r>
      <w:r>
        <w:rPr>
          <w:sz w:val="16"/>
        </w:rPr>
        <w:t>zamieszkania lub przebywania</w:t>
      </w:r>
      <w:r w:rsidRPr="00BF469B">
        <w:rPr>
          <w:sz w:val="16"/>
        </w:rPr>
        <w:t xml:space="preserve">, </w:t>
      </w:r>
      <w:r>
        <w:rPr>
          <w:sz w:val="16"/>
        </w:rPr>
        <w:t>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1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9A3FD3"/>
    <w:multiLevelType w:val="hybridMultilevel"/>
    <w:tmpl w:val="FC028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140FC"/>
    <w:multiLevelType w:val="hybridMultilevel"/>
    <w:tmpl w:val="FC028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266829">
    <w:abstractNumId w:val="2"/>
  </w:num>
  <w:num w:numId="2" w16cid:durableId="919405815">
    <w:abstractNumId w:val="0"/>
  </w:num>
  <w:num w:numId="3" w16cid:durableId="837770405">
    <w:abstractNumId w:val="3"/>
  </w:num>
  <w:num w:numId="4" w16cid:durableId="1615401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4603"/>
    <w:rsid w:val="00084691"/>
    <w:rsid w:val="001419B0"/>
    <w:rsid w:val="001827B4"/>
    <w:rsid w:val="00184540"/>
    <w:rsid w:val="00227DBC"/>
    <w:rsid w:val="00251C80"/>
    <w:rsid w:val="00292558"/>
    <w:rsid w:val="002B3111"/>
    <w:rsid w:val="002F2563"/>
    <w:rsid w:val="003134C1"/>
    <w:rsid w:val="00365354"/>
    <w:rsid w:val="003C1BDB"/>
    <w:rsid w:val="00427702"/>
    <w:rsid w:val="0046297D"/>
    <w:rsid w:val="00471632"/>
    <w:rsid w:val="00477C20"/>
    <w:rsid w:val="005872D1"/>
    <w:rsid w:val="00590A8D"/>
    <w:rsid w:val="005C2FFE"/>
    <w:rsid w:val="0066274E"/>
    <w:rsid w:val="00785A48"/>
    <w:rsid w:val="007C0750"/>
    <w:rsid w:val="007E38F3"/>
    <w:rsid w:val="00857643"/>
    <w:rsid w:val="00885491"/>
    <w:rsid w:val="008A096B"/>
    <w:rsid w:val="009B2AEE"/>
    <w:rsid w:val="00A73ABB"/>
    <w:rsid w:val="00A957F6"/>
    <w:rsid w:val="00AD731C"/>
    <w:rsid w:val="00B24397"/>
    <w:rsid w:val="00B4611A"/>
    <w:rsid w:val="00B80AF7"/>
    <w:rsid w:val="00B94A0C"/>
    <w:rsid w:val="00BE3260"/>
    <w:rsid w:val="00C81F9B"/>
    <w:rsid w:val="00CF19D7"/>
    <w:rsid w:val="00D23BCA"/>
    <w:rsid w:val="00DC7D2D"/>
    <w:rsid w:val="00E112C3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112C3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E112C3"/>
    <w:rPr>
      <w:vertAlign w:val="superscript"/>
    </w:rPr>
  </w:style>
  <w:style w:type="table" w:styleId="Tabela-Siatka">
    <w:name w:val="Table Grid"/>
    <w:basedOn w:val="Standardowy"/>
    <w:uiPriority w:val="59"/>
    <w:rsid w:val="00E11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27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77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77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7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2712</Words>
  <Characters>16277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MalgorzataSabik</cp:lastModifiedBy>
  <cp:revision>6</cp:revision>
  <dcterms:created xsi:type="dcterms:W3CDTF">2023-12-04T12:55:00Z</dcterms:created>
  <dcterms:modified xsi:type="dcterms:W3CDTF">2023-12-11T14:25:00Z</dcterms:modified>
</cp:coreProperties>
</file>